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46C3" w14:textId="5B326A4A" w:rsidR="000C4C85" w:rsidRPr="000C4C85" w:rsidRDefault="000C4C85" w:rsidP="006162C8">
      <w:pPr>
        <w:rPr>
          <w:b/>
          <w:bCs/>
          <w:lang w:val="en-US"/>
        </w:rPr>
      </w:pPr>
      <w:r w:rsidRPr="000C4C85">
        <w:rPr>
          <w:b/>
          <w:bCs/>
          <w:lang w:val="en-US"/>
        </w:rPr>
        <w:t>Direct and Indirect Speech Exercises</w:t>
      </w:r>
    </w:p>
    <w:p w14:paraId="3ECF5540" w14:textId="39D92A24" w:rsidR="000C4C85" w:rsidRPr="000C4C85" w:rsidRDefault="000C4C85" w:rsidP="006162C8">
      <w:pPr>
        <w:rPr>
          <w:b/>
          <w:bCs/>
        </w:rPr>
      </w:pPr>
      <w:r w:rsidRPr="000C4C85">
        <w:rPr>
          <w:b/>
          <w:bCs/>
          <w:lang w:val="en-US"/>
        </w:rPr>
        <w:t>Exercise 1</w:t>
      </w:r>
    </w:p>
    <w:p w14:paraId="65F8FCE0" w14:textId="4971DE9F" w:rsidR="00120EBD" w:rsidRDefault="00C70611" w:rsidP="006162C8">
      <w:r>
        <w:t>Fill in the blank spaces with a verb in the correct tense. The first one has been done for you.</w:t>
      </w:r>
    </w:p>
    <w:p w14:paraId="3076557A" w14:textId="5D4CD8DC" w:rsidR="00C70611" w:rsidRDefault="00C70611" w:rsidP="006162C8">
      <w:pPr>
        <w:rPr>
          <w:b/>
          <w:bCs/>
          <w:lang w:val="en-US"/>
        </w:rPr>
      </w:pPr>
      <w:r w:rsidRPr="00C70611">
        <w:rPr>
          <w:b/>
          <w:bCs/>
          <w:lang w:val="en-US"/>
        </w:rPr>
        <w:drawing>
          <wp:inline distT="0" distB="0" distL="0" distR="0" wp14:anchorId="7246E78A" wp14:editId="252D7E23">
            <wp:extent cx="3877216" cy="3419952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4916" w14:textId="6C88B0AC" w:rsidR="00C70611" w:rsidRDefault="00C70611" w:rsidP="006162C8">
      <w:pPr>
        <w:rPr>
          <w:b/>
          <w:bCs/>
          <w:lang w:val="en-US"/>
        </w:rPr>
      </w:pPr>
    </w:p>
    <w:p w14:paraId="52EEB4F6" w14:textId="5EFD7F65" w:rsidR="00C70611" w:rsidRDefault="00C70611" w:rsidP="006162C8">
      <w:pPr>
        <w:rPr>
          <w:b/>
          <w:bCs/>
          <w:lang w:val="en-US"/>
        </w:rPr>
      </w:pPr>
      <w:r>
        <w:rPr>
          <w:b/>
          <w:bCs/>
          <w:lang w:val="en-US"/>
        </w:rPr>
        <w:t>Exercise 2</w:t>
      </w:r>
    </w:p>
    <w:p w14:paraId="3E0D3C27" w14:textId="2A1DC60B" w:rsidR="00C70611" w:rsidRDefault="00C70611" w:rsidP="006162C8">
      <w:r>
        <w:t>Complete these indirect speech sentences with the correct pronoun or determiner. The first one has been done for you.</w:t>
      </w:r>
    </w:p>
    <w:p w14:paraId="53435D5A" w14:textId="057CFC43" w:rsidR="00C70611" w:rsidRDefault="00C70611" w:rsidP="006162C8">
      <w:pPr>
        <w:rPr>
          <w:b/>
          <w:bCs/>
          <w:lang w:val="en-US"/>
        </w:rPr>
      </w:pPr>
      <w:r w:rsidRPr="00C70611">
        <w:rPr>
          <w:b/>
          <w:bCs/>
          <w:lang w:val="en-US"/>
        </w:rPr>
        <w:lastRenderedPageBreak/>
        <w:drawing>
          <wp:inline distT="0" distB="0" distL="0" distR="0" wp14:anchorId="59AFEC7D" wp14:editId="4D104D94">
            <wp:extent cx="3905795" cy="48203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537C" w14:textId="6752F715" w:rsidR="00C70611" w:rsidRDefault="00C70611" w:rsidP="006162C8">
      <w:pPr>
        <w:rPr>
          <w:b/>
          <w:bCs/>
          <w:lang w:val="en-US"/>
        </w:rPr>
      </w:pPr>
      <w:r>
        <w:rPr>
          <w:b/>
          <w:bCs/>
          <w:lang w:val="en-US"/>
        </w:rPr>
        <w:t>Exercise 3</w:t>
      </w:r>
    </w:p>
    <w:p w14:paraId="697602A9" w14:textId="7E6E9402" w:rsidR="00C70611" w:rsidRDefault="00C70611" w:rsidP="006162C8">
      <w:r>
        <w:t>Rewrite the following sentences as indirect questions or indirect commands. The first one has been done for you</w:t>
      </w:r>
      <w:r>
        <w:t>.</w:t>
      </w:r>
    </w:p>
    <w:p w14:paraId="73311439" w14:textId="710C0627" w:rsidR="00C70611" w:rsidRPr="00C70611" w:rsidRDefault="00C70611" w:rsidP="006162C8">
      <w:r w:rsidRPr="00C70611">
        <w:lastRenderedPageBreak/>
        <w:drawing>
          <wp:inline distT="0" distB="0" distL="0" distR="0" wp14:anchorId="75550A6A" wp14:editId="5A7D7546">
            <wp:extent cx="3458058" cy="4401164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611" w:rsidRPr="00C70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33C5"/>
    <w:multiLevelType w:val="hybridMultilevel"/>
    <w:tmpl w:val="56E60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8"/>
    <w:rsid w:val="000C4C85"/>
    <w:rsid w:val="00120EBD"/>
    <w:rsid w:val="006162C8"/>
    <w:rsid w:val="009A53A2"/>
    <w:rsid w:val="00C70611"/>
    <w:rsid w:val="00E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1B9"/>
  <w15:chartTrackingRefBased/>
  <w15:docId w15:val="{E3C51D78-47C9-4FBD-86BB-E925AF3A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2</cp:revision>
  <dcterms:created xsi:type="dcterms:W3CDTF">2023-07-19T10:05:00Z</dcterms:created>
  <dcterms:modified xsi:type="dcterms:W3CDTF">2023-07-19T10:05:00Z</dcterms:modified>
</cp:coreProperties>
</file>