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DD800" w14:textId="77777777" w:rsidR="00217048" w:rsidRDefault="00217048" w:rsidP="00C1384A"/>
    <w:p w14:paraId="1C68749B" w14:textId="77777777" w:rsidR="00FC5AB7" w:rsidRDefault="00FC5AB7" w:rsidP="00C1384A"/>
    <w:p w14:paraId="4737B939" w14:textId="77777777" w:rsidR="00FC5AB7" w:rsidRDefault="00FC5AB7" w:rsidP="00C1384A"/>
    <w:p w14:paraId="3253F5B5" w14:textId="77777777" w:rsidR="00FC5AB7" w:rsidRDefault="00FC5AB7" w:rsidP="00C1384A"/>
    <w:p w14:paraId="30F5BBB4" w14:textId="77777777" w:rsidR="00FC5AB7" w:rsidRDefault="00FC5AB7" w:rsidP="00C1384A"/>
    <w:p w14:paraId="42992636" w14:textId="77777777" w:rsidR="00FC5AB7" w:rsidRDefault="00FC5AB7" w:rsidP="00C1384A"/>
    <w:p w14:paraId="08BE1B18" w14:textId="6DD0CF67" w:rsidR="00FC5AB7" w:rsidRPr="008C79A3" w:rsidRDefault="008C79A3" w:rsidP="00C1384A">
      <w:pPr>
        <w:rPr>
          <w:rFonts w:ascii="ITC Kabel Std Book" w:hAnsi="ITC Kabel Std Book"/>
          <w:sz w:val="22"/>
          <w:szCs w:val="22"/>
        </w:rPr>
      </w:pPr>
      <w:r w:rsidRPr="008C79A3">
        <w:rPr>
          <w:rFonts w:ascii="ITC Kabel Std Book" w:hAnsi="ITC Kabel Std Book"/>
          <w:sz w:val="22"/>
          <w:szCs w:val="22"/>
        </w:rPr>
        <w:t>CDE/CMS/Autumn Term</w:t>
      </w:r>
    </w:p>
    <w:p w14:paraId="26052E1B" w14:textId="77777777" w:rsidR="008C79A3" w:rsidRPr="008C79A3" w:rsidRDefault="008C79A3" w:rsidP="00C1384A">
      <w:pPr>
        <w:rPr>
          <w:rFonts w:ascii="ITC Kabel Std Book" w:hAnsi="ITC Kabel Std Book"/>
          <w:sz w:val="22"/>
          <w:szCs w:val="22"/>
        </w:rPr>
      </w:pPr>
    </w:p>
    <w:p w14:paraId="6EA4BFA0" w14:textId="5E8A734C" w:rsidR="008C79A3" w:rsidRPr="008C79A3" w:rsidRDefault="008C79A3" w:rsidP="00C1384A">
      <w:pPr>
        <w:rPr>
          <w:rFonts w:ascii="ITC Kabel Std Book" w:hAnsi="ITC Kabel Std Book"/>
          <w:sz w:val="22"/>
          <w:szCs w:val="22"/>
        </w:rPr>
      </w:pPr>
      <w:r w:rsidRPr="008C79A3">
        <w:rPr>
          <w:rFonts w:ascii="ITC Kabel Std Book" w:hAnsi="ITC Kabel Std Book"/>
          <w:sz w:val="22"/>
          <w:szCs w:val="22"/>
        </w:rPr>
        <w:t>October 2026</w:t>
      </w:r>
    </w:p>
    <w:p w14:paraId="6958AA0E" w14:textId="77777777" w:rsidR="00493369" w:rsidRPr="008C79A3" w:rsidRDefault="00493369" w:rsidP="00493369">
      <w:pPr>
        <w:pStyle w:val="NormalWeb"/>
        <w:rPr>
          <w:rFonts w:ascii="ITC Kabel Std Book" w:hAnsi="ITC Kabel Std Book" w:cstheme="minorHAnsi"/>
          <w:sz w:val="22"/>
          <w:szCs w:val="22"/>
        </w:rPr>
      </w:pPr>
      <w:r w:rsidRPr="008C79A3">
        <w:rPr>
          <w:rFonts w:ascii="ITC Kabel Std Book" w:hAnsi="ITC Kabel Std Book" w:cstheme="minorHAnsi"/>
          <w:sz w:val="22"/>
          <w:szCs w:val="22"/>
        </w:rPr>
        <w:t>Dear Parents and Carers,</w:t>
      </w:r>
    </w:p>
    <w:p w14:paraId="0980C736" w14:textId="35E0E5DA" w:rsidR="00493369" w:rsidRPr="008C79A3" w:rsidRDefault="00493369" w:rsidP="00493369">
      <w:pPr>
        <w:pStyle w:val="NormalWeb"/>
        <w:rPr>
          <w:rFonts w:ascii="ITC Kabel Std Book" w:hAnsi="ITC Kabel Std Book" w:cstheme="minorHAnsi"/>
          <w:sz w:val="22"/>
          <w:szCs w:val="22"/>
        </w:rPr>
      </w:pPr>
      <w:r w:rsidRPr="008C79A3">
        <w:rPr>
          <w:rFonts w:ascii="ITC Kabel Std Book" w:hAnsi="ITC Kabel Std Book" w:cstheme="minorHAnsi"/>
          <w:sz w:val="22"/>
          <w:szCs w:val="22"/>
        </w:rPr>
        <w:t>I am delighted with the start our pupils have made to the academic year. They have been focused, worked hard and responded positively to our standards and expectations. The consistent routines, positive relationships and commitment across our school community are helping to create a culture in which pupils can learn and thrive.</w:t>
      </w:r>
    </w:p>
    <w:p w14:paraId="2C671A37" w14:textId="77777777" w:rsidR="00493369" w:rsidRPr="008C79A3" w:rsidRDefault="00493369" w:rsidP="00493369">
      <w:pPr>
        <w:pStyle w:val="NormalWeb"/>
        <w:rPr>
          <w:rFonts w:ascii="ITC Kabel Std Book" w:hAnsi="ITC Kabel Std Book" w:cstheme="minorHAnsi"/>
          <w:sz w:val="22"/>
          <w:szCs w:val="22"/>
        </w:rPr>
      </w:pPr>
      <w:r w:rsidRPr="008C79A3">
        <w:rPr>
          <w:rFonts w:ascii="ITC Kabel Std Book" w:hAnsi="ITC Kabel Std Book" w:cstheme="minorHAnsi"/>
          <w:sz w:val="22"/>
          <w:szCs w:val="22"/>
        </w:rPr>
        <w:t>Our vision, ‘Success for All’, is underpinned by our values of Independence, Excellence and Community. We see these values in the way pupils take responsibility for their learning, strive to do their best and support one another. Thank you for working with us to reinforce these expectations.</w:t>
      </w:r>
    </w:p>
    <w:p w14:paraId="0A658148" w14:textId="77777777" w:rsidR="00493369" w:rsidRPr="008C79A3" w:rsidRDefault="00493369" w:rsidP="00493369">
      <w:pPr>
        <w:pStyle w:val="NormalWeb"/>
        <w:rPr>
          <w:rFonts w:ascii="ITC Kabel Std Book" w:hAnsi="ITC Kabel Std Book" w:cstheme="minorHAnsi"/>
          <w:sz w:val="22"/>
          <w:szCs w:val="22"/>
        </w:rPr>
      </w:pPr>
      <w:r w:rsidRPr="008C79A3">
        <w:rPr>
          <w:rFonts w:ascii="ITC Kabel Std Book" w:hAnsi="ITC Kabel Std Book" w:cstheme="minorHAnsi"/>
          <w:sz w:val="22"/>
          <w:szCs w:val="22"/>
        </w:rPr>
        <w:t>There is much to celebrate this half term. Year 7 have settled in well, embraced new routines and made a great start to life at Smithills. It has been lovely to see their confidence grow as they build friendships and become part of our school community.</w:t>
      </w:r>
    </w:p>
    <w:p w14:paraId="731D5DB4" w14:textId="77777777" w:rsidR="00493369" w:rsidRPr="008C79A3" w:rsidRDefault="00493369" w:rsidP="00493369">
      <w:pPr>
        <w:pStyle w:val="NormalWeb"/>
        <w:rPr>
          <w:rFonts w:ascii="ITC Kabel Std Book" w:hAnsi="ITC Kabel Std Book" w:cstheme="minorHAnsi"/>
          <w:sz w:val="22"/>
          <w:szCs w:val="22"/>
        </w:rPr>
      </w:pPr>
      <w:r w:rsidRPr="008C79A3">
        <w:rPr>
          <w:rFonts w:ascii="ITC Kabel Std Book" w:hAnsi="ITC Kabel Std Book" w:cstheme="minorHAnsi"/>
          <w:sz w:val="22"/>
          <w:szCs w:val="22"/>
        </w:rPr>
        <w:t>Our Year 11 pupils have shown impressive commitment, staying until 3.45pm every evening for Pathways to Success. Attendance has been fantastic, and pupils are making the most of this additional support as they prepare for their examinations.</w:t>
      </w:r>
    </w:p>
    <w:p w14:paraId="48A0A539" w14:textId="77777777" w:rsidR="00493369" w:rsidRPr="008C79A3" w:rsidRDefault="00493369" w:rsidP="00493369">
      <w:pPr>
        <w:pStyle w:val="NormalWeb"/>
        <w:rPr>
          <w:rFonts w:ascii="ITC Kabel Std Book" w:hAnsi="ITC Kabel Std Book" w:cstheme="minorHAnsi"/>
          <w:sz w:val="22"/>
          <w:szCs w:val="22"/>
        </w:rPr>
      </w:pPr>
      <w:r w:rsidRPr="008C79A3">
        <w:rPr>
          <w:rFonts w:ascii="ITC Kabel Std Book" w:hAnsi="ITC Kabel Std Book" w:cstheme="minorHAnsi"/>
          <w:sz w:val="22"/>
          <w:szCs w:val="22"/>
        </w:rPr>
        <w:t>Across the school, pupils have been getting involved in a wide range of extracurricular activities, developing their interests and trying something new. Rehearsals for Shrek are also underway, and we look forward to seeing our pupils’ enthusiasm and creativity come together on stage.</w:t>
      </w:r>
    </w:p>
    <w:p w14:paraId="462636ED" w14:textId="77777777" w:rsidR="007E7B02" w:rsidRPr="008C79A3" w:rsidRDefault="007E7B02" w:rsidP="00B627C4">
      <w:pPr>
        <w:pStyle w:val="NormalWeb"/>
        <w:spacing w:before="0" w:beforeAutospacing="0" w:after="0" w:afterAutospacing="0"/>
        <w:rPr>
          <w:rFonts w:ascii="ITC Kabel Std Book" w:hAnsi="ITC Kabel Std Book" w:cstheme="minorHAnsi"/>
          <w:b/>
          <w:bCs/>
          <w:sz w:val="22"/>
          <w:szCs w:val="22"/>
        </w:rPr>
      </w:pPr>
      <w:r w:rsidRPr="008C79A3">
        <w:rPr>
          <w:rFonts w:ascii="ITC Kabel Std Book" w:hAnsi="ITC Kabel Std Book" w:cstheme="minorHAnsi"/>
          <w:b/>
          <w:bCs/>
          <w:sz w:val="22"/>
          <w:szCs w:val="22"/>
        </w:rPr>
        <w:t>Attendance and punctuality</w:t>
      </w:r>
    </w:p>
    <w:p w14:paraId="3F4659A4" w14:textId="77777777" w:rsidR="00B627C4" w:rsidRPr="008C79A3" w:rsidRDefault="007E7B02" w:rsidP="00B627C4">
      <w:pPr>
        <w:pStyle w:val="NormalWeb"/>
        <w:spacing w:before="0" w:beforeAutospacing="0" w:after="0" w:afterAutospacing="0"/>
        <w:rPr>
          <w:rFonts w:ascii="ITC Kabel Std Book" w:hAnsi="ITC Kabel Std Book" w:cstheme="minorHAnsi"/>
          <w:sz w:val="22"/>
          <w:szCs w:val="22"/>
        </w:rPr>
      </w:pPr>
      <w:r w:rsidRPr="008C79A3">
        <w:rPr>
          <w:rFonts w:ascii="ITC Kabel Std Book" w:hAnsi="ITC Kabel Std Book" w:cstheme="minorHAnsi"/>
          <w:sz w:val="22"/>
          <w:szCs w:val="22"/>
        </w:rPr>
        <w:t xml:space="preserve">Being in school every day and arriving on time gives pupils the best opportunity to succeed. Every lesson builds on previous learning, and missed time can make it harder to keep up. Please </w:t>
      </w:r>
      <w:proofErr w:type="gramStart"/>
      <w:r w:rsidRPr="008C79A3">
        <w:rPr>
          <w:rFonts w:ascii="ITC Kabel Std Book" w:hAnsi="ITC Kabel Std Book" w:cstheme="minorHAnsi"/>
          <w:sz w:val="22"/>
          <w:szCs w:val="22"/>
        </w:rPr>
        <w:t>ensure</w:t>
      </w:r>
      <w:proofErr w:type="gramEnd"/>
      <w:r w:rsidRPr="008C79A3">
        <w:rPr>
          <w:rFonts w:ascii="ITC Kabel Std Book" w:hAnsi="ITC Kabel Std Book" w:cstheme="minorHAnsi"/>
          <w:sz w:val="22"/>
          <w:szCs w:val="22"/>
        </w:rPr>
        <w:t xml:space="preserve"> your child attends regularly and arrives by 8.40am, ready to begin the day. </w:t>
      </w:r>
      <w:r w:rsidR="00B627C4" w:rsidRPr="008C79A3">
        <w:rPr>
          <w:rFonts w:ascii="ITC Kabel Std Book" w:hAnsi="ITC Kabel Std Book" w:cstheme="minorHAnsi"/>
          <w:sz w:val="22"/>
          <w:szCs w:val="22"/>
        </w:rPr>
        <w:t>Remember, we offer a free breakfast in the upper dining room every day, helping pupils start the morning ready to learn. Thank you for your support in helping pupils develop good attendance and punctuality habits.</w:t>
      </w:r>
    </w:p>
    <w:p w14:paraId="14BB619D" w14:textId="77777777" w:rsidR="00B627C4" w:rsidRPr="008C79A3" w:rsidRDefault="00B627C4" w:rsidP="005C7878">
      <w:pPr>
        <w:pStyle w:val="NormalWeb"/>
        <w:spacing w:before="0" w:beforeAutospacing="0" w:after="0" w:afterAutospacing="0"/>
        <w:rPr>
          <w:rFonts w:ascii="ITC Kabel Std Book" w:hAnsi="ITC Kabel Std Book" w:cstheme="minorHAnsi"/>
          <w:b/>
          <w:bCs/>
          <w:sz w:val="22"/>
          <w:szCs w:val="22"/>
        </w:rPr>
      </w:pPr>
    </w:p>
    <w:p w14:paraId="55EF45A9" w14:textId="31D6B3C5" w:rsidR="00493369" w:rsidRPr="008C79A3" w:rsidRDefault="00493369" w:rsidP="005C7878">
      <w:pPr>
        <w:pStyle w:val="NormalWeb"/>
        <w:spacing w:before="0" w:beforeAutospacing="0" w:after="0" w:afterAutospacing="0"/>
        <w:rPr>
          <w:rFonts w:ascii="ITC Kabel Std Book" w:hAnsi="ITC Kabel Std Book" w:cstheme="minorHAnsi"/>
          <w:b/>
          <w:bCs/>
          <w:sz w:val="22"/>
          <w:szCs w:val="22"/>
        </w:rPr>
      </w:pPr>
      <w:r w:rsidRPr="008C79A3">
        <w:rPr>
          <w:rFonts w:ascii="ITC Kabel Std Book" w:hAnsi="ITC Kabel Std Book" w:cstheme="minorHAnsi"/>
          <w:b/>
          <w:bCs/>
          <w:sz w:val="22"/>
          <w:szCs w:val="22"/>
        </w:rPr>
        <w:t>Mobile phones</w:t>
      </w:r>
    </w:p>
    <w:p w14:paraId="575048F2" w14:textId="77777777" w:rsidR="00493369" w:rsidRPr="008C79A3" w:rsidRDefault="00493369" w:rsidP="005C7878">
      <w:pPr>
        <w:pStyle w:val="NormalWeb"/>
        <w:spacing w:before="0" w:beforeAutospacing="0" w:after="0" w:afterAutospacing="0"/>
        <w:rPr>
          <w:rFonts w:ascii="ITC Kabel Std Book" w:hAnsi="ITC Kabel Std Book" w:cstheme="minorHAnsi"/>
          <w:sz w:val="22"/>
          <w:szCs w:val="22"/>
        </w:rPr>
      </w:pPr>
      <w:r w:rsidRPr="008C79A3">
        <w:rPr>
          <w:rFonts w:ascii="ITC Kabel Std Book" w:hAnsi="ITC Kabel Std Book" w:cstheme="minorHAnsi"/>
          <w:sz w:val="22"/>
          <w:szCs w:val="22"/>
        </w:rPr>
        <w:t xml:space="preserve">Our ‘On site, out of sight’ mobile phone policy is working </w:t>
      </w:r>
      <w:proofErr w:type="gramStart"/>
      <w:r w:rsidRPr="008C79A3">
        <w:rPr>
          <w:rFonts w:ascii="ITC Kabel Std Book" w:hAnsi="ITC Kabel Std Book" w:cstheme="minorHAnsi"/>
          <w:sz w:val="22"/>
          <w:szCs w:val="22"/>
        </w:rPr>
        <w:t>really well</w:t>
      </w:r>
      <w:proofErr w:type="gramEnd"/>
      <w:r w:rsidRPr="008C79A3">
        <w:rPr>
          <w:rFonts w:ascii="ITC Kabel Std Book" w:hAnsi="ITC Kabel Std Book" w:cstheme="minorHAnsi"/>
          <w:sz w:val="22"/>
          <w:szCs w:val="22"/>
        </w:rPr>
        <w:t>, supporting pupils to focus on learning and interact positively with one another. Thank you for your support in reinforcing this expectation with your child.</w:t>
      </w:r>
    </w:p>
    <w:p w14:paraId="63AE7BA3" w14:textId="77777777" w:rsidR="00B627C4" w:rsidRPr="008C79A3" w:rsidRDefault="00B627C4" w:rsidP="00B627C4">
      <w:pPr>
        <w:pStyle w:val="NormalWeb"/>
        <w:spacing w:before="0" w:beforeAutospacing="0" w:after="0" w:afterAutospacing="0"/>
        <w:rPr>
          <w:rFonts w:ascii="ITC Kabel Std Book" w:hAnsi="ITC Kabel Std Book" w:cstheme="minorHAnsi"/>
          <w:b/>
          <w:bCs/>
          <w:sz w:val="22"/>
          <w:szCs w:val="22"/>
        </w:rPr>
      </w:pPr>
    </w:p>
    <w:p w14:paraId="3E0B62FA" w14:textId="7306B72F" w:rsidR="00493369" w:rsidRPr="008C79A3" w:rsidRDefault="00493369" w:rsidP="00B627C4">
      <w:pPr>
        <w:pStyle w:val="NormalWeb"/>
        <w:spacing w:before="0" w:beforeAutospacing="0" w:after="0" w:afterAutospacing="0"/>
        <w:rPr>
          <w:rFonts w:ascii="ITC Kabel Std Book" w:hAnsi="ITC Kabel Std Book" w:cstheme="minorHAnsi"/>
          <w:b/>
          <w:bCs/>
          <w:sz w:val="22"/>
          <w:szCs w:val="22"/>
        </w:rPr>
      </w:pPr>
      <w:r w:rsidRPr="008C79A3">
        <w:rPr>
          <w:rFonts w:ascii="ITC Kabel Std Book" w:hAnsi="ITC Kabel Std Book" w:cstheme="minorHAnsi"/>
          <w:b/>
          <w:bCs/>
          <w:sz w:val="22"/>
          <w:szCs w:val="22"/>
        </w:rPr>
        <w:t>Uniform and appearance</w:t>
      </w:r>
    </w:p>
    <w:p w14:paraId="6B398F72" w14:textId="5BC4D0CF" w:rsidR="00493369" w:rsidRPr="008C79A3" w:rsidRDefault="00493369" w:rsidP="0036780E">
      <w:pPr>
        <w:pStyle w:val="NormalWeb"/>
        <w:spacing w:before="0" w:beforeAutospacing="0" w:after="0" w:afterAutospacing="0"/>
        <w:rPr>
          <w:rFonts w:ascii="ITC Kabel Std Book" w:hAnsi="ITC Kabel Std Book" w:cstheme="minorHAnsi"/>
          <w:sz w:val="22"/>
          <w:szCs w:val="22"/>
        </w:rPr>
      </w:pPr>
      <w:r w:rsidRPr="008C79A3">
        <w:rPr>
          <w:rFonts w:ascii="ITC Kabel Std Book" w:hAnsi="ITC Kabel Std Book" w:cstheme="minorHAnsi"/>
          <w:sz w:val="22"/>
          <w:szCs w:val="22"/>
        </w:rPr>
        <w:t>High standards of uniform and appearance are very important to us. They help establish a shared sense of belonging and ensure pupils arrive ready to learn.</w:t>
      </w:r>
      <w:r w:rsidR="00B627C4" w:rsidRPr="008C79A3">
        <w:rPr>
          <w:rFonts w:ascii="ITC Kabel Std Book" w:hAnsi="ITC Kabel Std Book" w:cstheme="minorHAnsi"/>
          <w:sz w:val="22"/>
          <w:szCs w:val="22"/>
        </w:rPr>
        <w:t xml:space="preserve"> </w:t>
      </w:r>
      <w:r w:rsidRPr="008C79A3">
        <w:rPr>
          <w:rFonts w:ascii="ITC Kabel Std Book" w:hAnsi="ITC Kabel Std Book" w:cstheme="minorHAnsi"/>
          <w:sz w:val="22"/>
          <w:szCs w:val="22"/>
        </w:rPr>
        <w:t xml:space="preserve">Our expectations remain unchanged. Full school uniform must be </w:t>
      </w:r>
      <w:proofErr w:type="gramStart"/>
      <w:r w:rsidRPr="008C79A3">
        <w:rPr>
          <w:rFonts w:ascii="ITC Kabel Std Book" w:hAnsi="ITC Kabel Std Book" w:cstheme="minorHAnsi"/>
          <w:sz w:val="22"/>
          <w:szCs w:val="22"/>
        </w:rPr>
        <w:t>worn at all times</w:t>
      </w:r>
      <w:proofErr w:type="gramEnd"/>
      <w:r w:rsidRPr="008C79A3">
        <w:rPr>
          <w:rFonts w:ascii="ITC Kabel Std Book" w:hAnsi="ITC Kabel Std Book" w:cstheme="minorHAnsi"/>
          <w:sz w:val="22"/>
          <w:szCs w:val="22"/>
        </w:rPr>
        <w:t>, and a school blazer and school bag are compulsory.</w:t>
      </w:r>
      <w:r w:rsidR="0036780E" w:rsidRPr="008C79A3">
        <w:rPr>
          <w:rFonts w:ascii="ITC Kabel Std Book" w:hAnsi="ITC Kabel Std Book" w:cstheme="minorHAnsi"/>
          <w:sz w:val="22"/>
          <w:szCs w:val="22"/>
        </w:rPr>
        <w:t xml:space="preserve"> </w:t>
      </w:r>
      <w:r w:rsidRPr="008C79A3">
        <w:rPr>
          <w:rFonts w:ascii="ITC Kabel Std Book" w:hAnsi="ITC Kabel Std Book" w:cstheme="minorHAnsi"/>
          <w:sz w:val="22"/>
          <w:szCs w:val="22"/>
        </w:rPr>
        <w:t>School trousers must be grey cotton, straight leg and full length. Please see the attached poster for guidance.</w:t>
      </w:r>
    </w:p>
    <w:p w14:paraId="1A41022D" w14:textId="77777777" w:rsidR="00493369" w:rsidRPr="008C79A3" w:rsidRDefault="00493369" w:rsidP="00493369">
      <w:pPr>
        <w:pStyle w:val="NormalWeb"/>
        <w:rPr>
          <w:rFonts w:ascii="ITC Kabel Std Book" w:hAnsi="ITC Kabel Std Book" w:cstheme="minorHAnsi"/>
          <w:sz w:val="22"/>
          <w:szCs w:val="22"/>
        </w:rPr>
      </w:pPr>
      <w:r w:rsidRPr="008C79A3">
        <w:rPr>
          <w:rFonts w:ascii="ITC Kabel Std Book" w:hAnsi="ITC Kabel Std Book" w:cstheme="minorHAnsi"/>
          <w:sz w:val="22"/>
          <w:szCs w:val="22"/>
        </w:rPr>
        <w:t>Please also ensure that:</w:t>
      </w:r>
    </w:p>
    <w:p w14:paraId="1A568D84" w14:textId="77777777" w:rsidR="0036780E" w:rsidRPr="008C79A3" w:rsidRDefault="00493369" w:rsidP="0036780E">
      <w:pPr>
        <w:pStyle w:val="NormalWeb"/>
        <w:numPr>
          <w:ilvl w:val="0"/>
          <w:numId w:val="3"/>
        </w:numPr>
        <w:ind w:left="426" w:hanging="284"/>
        <w:rPr>
          <w:rFonts w:ascii="ITC Kabel Std Book" w:hAnsi="ITC Kabel Std Book" w:cstheme="minorHAnsi"/>
          <w:sz w:val="22"/>
          <w:szCs w:val="22"/>
        </w:rPr>
      </w:pPr>
      <w:r w:rsidRPr="008C79A3">
        <w:rPr>
          <w:rFonts w:ascii="ITC Kabel Std Book" w:hAnsi="ITC Kabel Std Book" w:cstheme="minorHAnsi"/>
          <w:sz w:val="22"/>
          <w:szCs w:val="22"/>
        </w:rPr>
        <w:t>Footwear is appropriate and completely black</w:t>
      </w:r>
    </w:p>
    <w:p w14:paraId="0F5A6D1B" w14:textId="77777777" w:rsidR="0036780E" w:rsidRPr="008C79A3" w:rsidRDefault="00493369" w:rsidP="0036780E">
      <w:pPr>
        <w:pStyle w:val="NormalWeb"/>
        <w:numPr>
          <w:ilvl w:val="0"/>
          <w:numId w:val="3"/>
        </w:numPr>
        <w:ind w:left="426" w:hanging="284"/>
        <w:rPr>
          <w:rFonts w:ascii="ITC Kabel Std Book" w:hAnsi="ITC Kabel Std Book" w:cstheme="minorHAnsi"/>
          <w:sz w:val="22"/>
          <w:szCs w:val="22"/>
        </w:rPr>
      </w:pPr>
      <w:r w:rsidRPr="008C79A3">
        <w:rPr>
          <w:rFonts w:ascii="ITC Kabel Std Book" w:hAnsi="ITC Kabel Std Book" w:cstheme="minorHAnsi"/>
          <w:sz w:val="22"/>
          <w:szCs w:val="22"/>
        </w:rPr>
        <w:t>False nails and nail varnish are not worn.</w:t>
      </w:r>
    </w:p>
    <w:p w14:paraId="54AC6894" w14:textId="77777777" w:rsidR="00B814C3" w:rsidRPr="008C79A3" w:rsidRDefault="00B814C3" w:rsidP="00B814C3">
      <w:pPr>
        <w:pStyle w:val="NormalWeb"/>
        <w:rPr>
          <w:rFonts w:ascii="ITC Kabel Std Book" w:hAnsi="ITC Kabel Std Book" w:cstheme="minorHAnsi"/>
          <w:sz w:val="22"/>
          <w:szCs w:val="22"/>
        </w:rPr>
      </w:pPr>
    </w:p>
    <w:p w14:paraId="05A8A383" w14:textId="77777777" w:rsidR="00B814C3" w:rsidRPr="008C79A3" w:rsidRDefault="00B814C3" w:rsidP="00B814C3">
      <w:pPr>
        <w:pStyle w:val="NormalWeb"/>
        <w:rPr>
          <w:rFonts w:ascii="ITC Kabel Std Book" w:hAnsi="ITC Kabel Std Book" w:cstheme="minorHAnsi"/>
          <w:sz w:val="22"/>
          <w:szCs w:val="22"/>
        </w:rPr>
      </w:pPr>
    </w:p>
    <w:p w14:paraId="176C2F5F" w14:textId="77777777" w:rsidR="0036780E" w:rsidRPr="008C79A3" w:rsidRDefault="00493369" w:rsidP="0036780E">
      <w:pPr>
        <w:pStyle w:val="NormalWeb"/>
        <w:numPr>
          <w:ilvl w:val="0"/>
          <w:numId w:val="3"/>
        </w:numPr>
        <w:ind w:left="426" w:hanging="284"/>
        <w:rPr>
          <w:rFonts w:ascii="ITC Kabel Std Book" w:hAnsi="ITC Kabel Std Book" w:cstheme="minorHAnsi"/>
          <w:sz w:val="22"/>
          <w:szCs w:val="22"/>
        </w:rPr>
      </w:pPr>
      <w:r w:rsidRPr="008C79A3">
        <w:rPr>
          <w:rFonts w:ascii="ITC Kabel Std Book" w:hAnsi="ITC Kabel Std Book" w:cstheme="minorHAnsi"/>
          <w:sz w:val="22"/>
          <w:szCs w:val="22"/>
        </w:rPr>
        <w:t>Facial piercings are not worn. Pupils may wear one small stud in the lobe of each ear. No other jewellery is permitted, apart from a wristwatch.</w:t>
      </w:r>
    </w:p>
    <w:p w14:paraId="7775E655" w14:textId="77777777" w:rsidR="0036780E" w:rsidRPr="008C79A3" w:rsidRDefault="00493369" w:rsidP="0036780E">
      <w:pPr>
        <w:pStyle w:val="NormalWeb"/>
        <w:numPr>
          <w:ilvl w:val="0"/>
          <w:numId w:val="3"/>
        </w:numPr>
        <w:ind w:left="426" w:hanging="284"/>
        <w:rPr>
          <w:rFonts w:ascii="ITC Kabel Std Book" w:hAnsi="ITC Kabel Std Book" w:cstheme="minorHAnsi"/>
          <w:sz w:val="22"/>
          <w:szCs w:val="22"/>
        </w:rPr>
      </w:pPr>
      <w:r w:rsidRPr="008C79A3">
        <w:rPr>
          <w:rFonts w:ascii="ITC Kabel Std Book" w:hAnsi="ITC Kabel Std Book" w:cstheme="minorHAnsi"/>
          <w:sz w:val="22"/>
          <w:szCs w:val="22"/>
        </w:rPr>
        <w:t>Jersey tops and hoodies are not brought to school.</w:t>
      </w:r>
    </w:p>
    <w:p w14:paraId="4AFD3244" w14:textId="0112508E" w:rsidR="00493369" w:rsidRPr="008C79A3" w:rsidRDefault="00493369" w:rsidP="0036780E">
      <w:pPr>
        <w:pStyle w:val="NormalWeb"/>
        <w:numPr>
          <w:ilvl w:val="0"/>
          <w:numId w:val="3"/>
        </w:numPr>
        <w:ind w:left="426" w:hanging="284"/>
        <w:rPr>
          <w:rFonts w:ascii="ITC Kabel Std Book" w:hAnsi="ITC Kabel Std Book" w:cstheme="minorHAnsi"/>
          <w:sz w:val="22"/>
          <w:szCs w:val="22"/>
        </w:rPr>
      </w:pPr>
      <w:r w:rsidRPr="008C79A3">
        <w:rPr>
          <w:rFonts w:ascii="ITC Kabel Std Book" w:hAnsi="ITC Kabel Std Book" w:cstheme="minorHAnsi"/>
          <w:sz w:val="22"/>
          <w:szCs w:val="22"/>
        </w:rPr>
        <w:t>A suitable outdoor coat is worn if an additional outer layer is needed.</w:t>
      </w:r>
    </w:p>
    <w:p w14:paraId="6E7E4433" w14:textId="77777777" w:rsidR="00493369" w:rsidRPr="008C79A3" w:rsidRDefault="00493369" w:rsidP="0036780E">
      <w:pPr>
        <w:pStyle w:val="NormalWeb"/>
        <w:spacing w:before="0" w:beforeAutospacing="0" w:after="0" w:afterAutospacing="0"/>
        <w:rPr>
          <w:rFonts w:ascii="ITC Kabel Std Book" w:hAnsi="ITC Kabel Std Book" w:cstheme="minorHAnsi"/>
          <w:b/>
          <w:bCs/>
          <w:sz w:val="22"/>
          <w:szCs w:val="22"/>
        </w:rPr>
      </w:pPr>
      <w:r w:rsidRPr="008C79A3">
        <w:rPr>
          <w:rFonts w:ascii="ITC Kabel Std Book" w:hAnsi="ITC Kabel Std Book" w:cstheme="minorHAnsi"/>
          <w:b/>
          <w:bCs/>
          <w:sz w:val="22"/>
          <w:szCs w:val="22"/>
        </w:rPr>
        <w:t>Being ready to learn</w:t>
      </w:r>
    </w:p>
    <w:p w14:paraId="7D0B4F23" w14:textId="77777777" w:rsidR="00493369" w:rsidRPr="008C79A3" w:rsidRDefault="00493369" w:rsidP="0036780E">
      <w:pPr>
        <w:pStyle w:val="NormalWeb"/>
        <w:spacing w:before="0" w:beforeAutospacing="0" w:after="0" w:afterAutospacing="0"/>
        <w:rPr>
          <w:rFonts w:ascii="ITC Kabel Std Book" w:hAnsi="ITC Kabel Std Book" w:cstheme="minorHAnsi"/>
          <w:sz w:val="22"/>
          <w:szCs w:val="22"/>
        </w:rPr>
      </w:pPr>
      <w:r w:rsidRPr="008C79A3">
        <w:rPr>
          <w:rFonts w:ascii="ITC Kabel Std Book" w:hAnsi="ITC Kabel Std Book" w:cstheme="minorHAnsi"/>
          <w:sz w:val="22"/>
          <w:szCs w:val="22"/>
        </w:rPr>
        <w:t>Every pupil must arrive with their school bag and equipment pack each day. Having the correct equipment allows pupils to begin work promptly and participate fully in lessons. Your support with this is essential in helping us get the best out of everyone.</w:t>
      </w:r>
    </w:p>
    <w:p w14:paraId="30A408B0" w14:textId="77777777" w:rsidR="000974A6" w:rsidRPr="008C79A3" w:rsidRDefault="000974A6" w:rsidP="0036780E">
      <w:pPr>
        <w:pStyle w:val="NormalWeb"/>
        <w:spacing w:before="0" w:beforeAutospacing="0" w:after="0" w:afterAutospacing="0"/>
        <w:rPr>
          <w:rFonts w:ascii="ITC Kabel Std Book" w:hAnsi="ITC Kabel Std Book" w:cstheme="minorHAnsi"/>
          <w:sz w:val="22"/>
          <w:szCs w:val="22"/>
        </w:rPr>
      </w:pPr>
    </w:p>
    <w:p w14:paraId="35E7E03C" w14:textId="77777777" w:rsidR="00493369" w:rsidRPr="008C79A3" w:rsidRDefault="00493369" w:rsidP="000974A6">
      <w:pPr>
        <w:pStyle w:val="NormalWeb"/>
        <w:spacing w:before="0" w:beforeAutospacing="0" w:after="0" w:afterAutospacing="0"/>
        <w:rPr>
          <w:rFonts w:ascii="ITC Kabel Std Book" w:hAnsi="ITC Kabel Std Book" w:cstheme="minorHAnsi"/>
          <w:b/>
          <w:bCs/>
          <w:sz w:val="22"/>
          <w:szCs w:val="22"/>
        </w:rPr>
      </w:pPr>
      <w:r w:rsidRPr="008C79A3">
        <w:rPr>
          <w:rFonts w:ascii="ITC Kabel Std Book" w:hAnsi="ITC Kabel Std Book" w:cstheme="minorHAnsi"/>
          <w:b/>
          <w:bCs/>
          <w:sz w:val="22"/>
          <w:szCs w:val="22"/>
        </w:rPr>
        <w:t>Changes to lunchtimes</w:t>
      </w:r>
    </w:p>
    <w:p w14:paraId="1B9234A4" w14:textId="77777777" w:rsidR="00493369" w:rsidRPr="008C79A3" w:rsidRDefault="00493369" w:rsidP="000974A6">
      <w:pPr>
        <w:pStyle w:val="NormalWeb"/>
        <w:spacing w:before="0" w:beforeAutospacing="0" w:after="0" w:afterAutospacing="0"/>
        <w:rPr>
          <w:rFonts w:ascii="ITC Kabel Std Book" w:hAnsi="ITC Kabel Std Book" w:cstheme="minorHAnsi"/>
          <w:sz w:val="22"/>
          <w:szCs w:val="22"/>
        </w:rPr>
      </w:pPr>
      <w:r w:rsidRPr="008C79A3">
        <w:rPr>
          <w:rFonts w:ascii="ITC Kabel Std Book" w:hAnsi="ITC Kabel Std Book" w:cstheme="minorHAnsi"/>
          <w:sz w:val="22"/>
          <w:szCs w:val="22"/>
        </w:rPr>
        <w:t>When we return, there will be a slight change to lunchtimes for Years 7 and 8:</w:t>
      </w:r>
    </w:p>
    <w:p w14:paraId="2FF38D91" w14:textId="77777777" w:rsidR="000974A6" w:rsidRPr="008C79A3" w:rsidRDefault="00493369" w:rsidP="000974A6">
      <w:pPr>
        <w:pStyle w:val="NormalWeb"/>
        <w:numPr>
          <w:ilvl w:val="0"/>
          <w:numId w:val="4"/>
        </w:numPr>
        <w:ind w:left="426" w:hanging="284"/>
        <w:rPr>
          <w:rFonts w:ascii="ITC Kabel Std Book" w:hAnsi="ITC Kabel Std Book" w:cstheme="minorHAnsi"/>
          <w:sz w:val="22"/>
          <w:szCs w:val="22"/>
        </w:rPr>
      </w:pPr>
      <w:r w:rsidRPr="008C79A3">
        <w:rPr>
          <w:rFonts w:ascii="ITC Kabel Std Book" w:hAnsi="ITC Kabel Std Book" w:cstheme="minorHAnsi"/>
          <w:sz w:val="22"/>
          <w:szCs w:val="22"/>
        </w:rPr>
        <w:t>Year 8 will have lunch at 1.15pm in the lower canteen.</w:t>
      </w:r>
    </w:p>
    <w:p w14:paraId="52FA3F0F" w14:textId="2D8AC280" w:rsidR="00493369" w:rsidRPr="008C79A3" w:rsidRDefault="00493369" w:rsidP="000974A6">
      <w:pPr>
        <w:pStyle w:val="NormalWeb"/>
        <w:numPr>
          <w:ilvl w:val="0"/>
          <w:numId w:val="4"/>
        </w:numPr>
        <w:ind w:left="426" w:hanging="284"/>
        <w:rPr>
          <w:rFonts w:ascii="ITC Kabel Std Book" w:hAnsi="ITC Kabel Std Book" w:cstheme="minorHAnsi"/>
          <w:sz w:val="22"/>
          <w:szCs w:val="22"/>
        </w:rPr>
      </w:pPr>
      <w:r w:rsidRPr="008C79A3">
        <w:rPr>
          <w:rFonts w:ascii="ITC Kabel Std Book" w:hAnsi="ITC Kabel Std Book" w:cstheme="minorHAnsi"/>
          <w:sz w:val="22"/>
          <w:szCs w:val="22"/>
        </w:rPr>
        <w:t>Year 7 will have lunch at 1.45pm in the lower canteen.</w:t>
      </w:r>
    </w:p>
    <w:p w14:paraId="6552073A" w14:textId="340E4613" w:rsidR="00493369" w:rsidRPr="008C79A3" w:rsidRDefault="00493369" w:rsidP="00493369">
      <w:pPr>
        <w:pStyle w:val="NormalWeb"/>
        <w:rPr>
          <w:rFonts w:ascii="ITC Kabel Std Book" w:hAnsi="ITC Kabel Std Book" w:cstheme="minorHAnsi"/>
          <w:sz w:val="22"/>
          <w:szCs w:val="22"/>
        </w:rPr>
      </w:pPr>
      <w:r w:rsidRPr="008C79A3">
        <w:rPr>
          <w:rFonts w:ascii="ITC Kabel Std Book" w:hAnsi="ITC Kabel Std Book" w:cstheme="minorHAnsi"/>
          <w:sz w:val="22"/>
          <w:szCs w:val="22"/>
        </w:rPr>
        <w:t xml:space="preserve">Please </w:t>
      </w:r>
      <w:r w:rsidR="0036780E" w:rsidRPr="008C79A3">
        <w:rPr>
          <w:rFonts w:ascii="ITC Kabel Std Book" w:hAnsi="ITC Kabel Std Book" w:cstheme="minorHAnsi"/>
          <w:sz w:val="22"/>
          <w:szCs w:val="22"/>
        </w:rPr>
        <w:t xml:space="preserve">see </w:t>
      </w:r>
      <w:r w:rsidR="00CD14B0" w:rsidRPr="008C79A3">
        <w:rPr>
          <w:rFonts w:ascii="ITC Kabel Std Book" w:hAnsi="ITC Kabel Std Book" w:cstheme="minorHAnsi"/>
          <w:sz w:val="22"/>
          <w:szCs w:val="22"/>
        </w:rPr>
        <w:t xml:space="preserve">the attached poster </w:t>
      </w:r>
      <w:r w:rsidR="000974A6" w:rsidRPr="008C79A3">
        <w:rPr>
          <w:rFonts w:ascii="ITC Kabel Std Book" w:hAnsi="ITC Kabel Std Book" w:cstheme="minorHAnsi"/>
          <w:sz w:val="22"/>
          <w:szCs w:val="22"/>
        </w:rPr>
        <w:t xml:space="preserve">for </w:t>
      </w:r>
      <w:r w:rsidRPr="008C79A3">
        <w:rPr>
          <w:rFonts w:ascii="ITC Kabel Std Book" w:hAnsi="ITC Kabel Std Book" w:cstheme="minorHAnsi"/>
          <w:sz w:val="22"/>
          <w:szCs w:val="22"/>
        </w:rPr>
        <w:t>further details.</w:t>
      </w:r>
    </w:p>
    <w:p w14:paraId="16EC21AD" w14:textId="77777777" w:rsidR="00493369" w:rsidRPr="008C79A3" w:rsidRDefault="00493369" w:rsidP="00684239">
      <w:pPr>
        <w:pStyle w:val="NormalWeb"/>
        <w:spacing w:before="0" w:beforeAutospacing="0" w:after="0" w:afterAutospacing="0"/>
        <w:rPr>
          <w:rFonts w:ascii="ITC Kabel Std Book" w:hAnsi="ITC Kabel Std Book" w:cstheme="minorHAnsi"/>
          <w:b/>
          <w:bCs/>
          <w:sz w:val="22"/>
          <w:szCs w:val="22"/>
        </w:rPr>
      </w:pPr>
      <w:r w:rsidRPr="008C79A3">
        <w:rPr>
          <w:rFonts w:ascii="ITC Kabel Std Book" w:hAnsi="ITC Kabel Std Book" w:cstheme="minorHAnsi"/>
          <w:b/>
          <w:bCs/>
          <w:sz w:val="22"/>
          <w:szCs w:val="22"/>
        </w:rPr>
        <w:t>Smithills Family Handbook</w:t>
      </w:r>
    </w:p>
    <w:p w14:paraId="7BD4A902" w14:textId="77777777" w:rsidR="00493369" w:rsidRPr="008C79A3" w:rsidRDefault="00493369" w:rsidP="00684239">
      <w:pPr>
        <w:pStyle w:val="NormalWeb"/>
        <w:spacing w:before="0" w:beforeAutospacing="0" w:after="0" w:afterAutospacing="0"/>
        <w:rPr>
          <w:rFonts w:ascii="ITC Kabel Std Book" w:hAnsi="ITC Kabel Std Book" w:cstheme="minorHAnsi"/>
          <w:sz w:val="22"/>
          <w:szCs w:val="22"/>
        </w:rPr>
      </w:pPr>
      <w:r w:rsidRPr="008C79A3">
        <w:rPr>
          <w:rFonts w:ascii="ITC Kabel Std Book" w:hAnsi="ITC Kabel Std Book" w:cstheme="minorHAnsi"/>
          <w:sz w:val="22"/>
          <w:szCs w:val="22"/>
        </w:rPr>
        <w:t>If you would like to know more about what your child is learning, our routines and expectations, or other aspects of school life, please visit our website and read the Smithills Family Handbook.</w:t>
      </w:r>
    </w:p>
    <w:p w14:paraId="2864B6A7" w14:textId="58C8D824" w:rsidR="00493369" w:rsidRPr="008C79A3" w:rsidRDefault="00493369" w:rsidP="00493369">
      <w:pPr>
        <w:pStyle w:val="NormalWeb"/>
        <w:rPr>
          <w:rFonts w:ascii="ITC Kabel Std Book" w:hAnsi="ITC Kabel Std Book" w:cstheme="minorHAnsi"/>
          <w:sz w:val="22"/>
          <w:szCs w:val="22"/>
        </w:rPr>
      </w:pPr>
      <w:r w:rsidRPr="008C79A3">
        <w:rPr>
          <w:rFonts w:ascii="ITC Kabel Std Book" w:hAnsi="ITC Kabel Std Book" w:cstheme="minorHAnsi"/>
          <w:sz w:val="22"/>
          <w:szCs w:val="22"/>
        </w:rPr>
        <w:t xml:space="preserve">Thank you for your continued support throughout this half term. I hope you and your family enjoy the break, and we look forward to welcoming all pupils back on </w:t>
      </w:r>
      <w:r w:rsidRPr="008C79A3">
        <w:rPr>
          <w:rFonts w:ascii="ITC Kabel Std Book" w:hAnsi="ITC Kabel Std Book" w:cstheme="minorHAnsi"/>
          <w:b/>
          <w:bCs/>
          <w:sz w:val="22"/>
          <w:szCs w:val="22"/>
        </w:rPr>
        <w:t>Monday 2</w:t>
      </w:r>
      <w:r w:rsidR="00684239" w:rsidRPr="008C79A3">
        <w:rPr>
          <w:rFonts w:ascii="ITC Kabel Std Book" w:hAnsi="ITC Kabel Std Book" w:cstheme="minorHAnsi"/>
          <w:b/>
          <w:bCs/>
          <w:sz w:val="22"/>
          <w:szCs w:val="22"/>
          <w:vertAlign w:val="superscript"/>
        </w:rPr>
        <w:t>nd</w:t>
      </w:r>
      <w:r w:rsidR="00684239" w:rsidRPr="008C79A3">
        <w:rPr>
          <w:rFonts w:ascii="ITC Kabel Std Book" w:hAnsi="ITC Kabel Std Book" w:cstheme="minorHAnsi"/>
          <w:b/>
          <w:bCs/>
          <w:sz w:val="22"/>
          <w:szCs w:val="22"/>
        </w:rPr>
        <w:t xml:space="preserve"> </w:t>
      </w:r>
      <w:r w:rsidRPr="008C79A3">
        <w:rPr>
          <w:rFonts w:ascii="ITC Kabel Std Book" w:hAnsi="ITC Kabel Std Book" w:cstheme="minorHAnsi"/>
          <w:b/>
          <w:bCs/>
          <w:sz w:val="22"/>
          <w:szCs w:val="22"/>
        </w:rPr>
        <w:t>November at 8.40am.</w:t>
      </w:r>
    </w:p>
    <w:p w14:paraId="3ABFE123" w14:textId="72812A73" w:rsidR="00493369" w:rsidRPr="008C79A3" w:rsidRDefault="00684239" w:rsidP="00493369">
      <w:pPr>
        <w:pStyle w:val="NormalWeb"/>
        <w:rPr>
          <w:rFonts w:ascii="ITC Kabel Std Book" w:hAnsi="ITC Kabel Std Book" w:cstheme="minorHAnsi"/>
          <w:sz w:val="22"/>
          <w:szCs w:val="22"/>
        </w:rPr>
      </w:pPr>
      <w:r w:rsidRPr="008C79A3">
        <w:rPr>
          <w:rFonts w:ascii="ITC Kabel Std Book" w:hAnsi="ITC Kabel Std Book" w:cstheme="minorHAnsi"/>
          <w:sz w:val="22"/>
          <w:szCs w:val="22"/>
        </w:rPr>
        <w:t>Regards</w:t>
      </w:r>
    </w:p>
    <w:p w14:paraId="0964CE7E" w14:textId="45F3809F" w:rsidR="00684239" w:rsidRPr="008C79A3" w:rsidRDefault="0030451D" w:rsidP="00493369">
      <w:pPr>
        <w:pStyle w:val="NormalWeb"/>
        <w:rPr>
          <w:rFonts w:ascii="ITC Kabel Std Book" w:hAnsi="ITC Kabel Std Book" w:cstheme="minorHAnsi"/>
          <w:sz w:val="22"/>
          <w:szCs w:val="22"/>
        </w:rPr>
      </w:pPr>
      <w:r w:rsidRPr="008C79A3">
        <w:rPr>
          <w:rFonts w:ascii="ITC Kabel Std Book" w:hAnsi="ITC Kabel Std Book" w:cstheme="minorHAnsi"/>
          <w:noProof/>
          <w:sz w:val="22"/>
          <w:szCs w:val="22"/>
        </w:rPr>
        <w:drawing>
          <wp:inline distT="0" distB="0" distL="0" distR="0" wp14:anchorId="299A1EC4" wp14:editId="32D0A732">
            <wp:extent cx="1466850" cy="349750"/>
            <wp:effectExtent l="0" t="0" r="0" b="0"/>
            <wp:docPr id="1" name="Picture 1" descr="A close up of a handwritt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handwritten text&#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76598" cy="352074"/>
                    </a:xfrm>
                    <a:prstGeom prst="rect">
                      <a:avLst/>
                    </a:prstGeom>
                    <a:noFill/>
                    <a:ln>
                      <a:noFill/>
                    </a:ln>
                  </pic:spPr>
                </pic:pic>
              </a:graphicData>
            </a:graphic>
          </wp:inline>
        </w:drawing>
      </w:r>
    </w:p>
    <w:p w14:paraId="7D8A8D2F" w14:textId="4565E8F4" w:rsidR="00B814C3" w:rsidRPr="008C79A3" w:rsidRDefault="00493369" w:rsidP="00B814C3">
      <w:pPr>
        <w:pStyle w:val="NormalWeb"/>
        <w:rPr>
          <w:rFonts w:ascii="ITC Kabel Std Book" w:hAnsi="ITC Kabel Std Book" w:cstheme="minorHAnsi"/>
          <w:sz w:val="22"/>
          <w:szCs w:val="22"/>
        </w:rPr>
      </w:pPr>
      <w:r w:rsidRPr="008C79A3">
        <w:rPr>
          <w:rFonts w:ascii="ITC Kabel Std Book" w:hAnsi="ITC Kabel Std Book" w:cstheme="minorHAnsi"/>
          <w:sz w:val="22"/>
          <w:szCs w:val="22"/>
        </w:rPr>
        <w:t>C. Dewse</w:t>
      </w:r>
      <w:r w:rsidRPr="008C79A3">
        <w:rPr>
          <w:rFonts w:ascii="ITC Kabel Std Book" w:hAnsi="ITC Kabel Std Book" w:cstheme="minorHAnsi"/>
          <w:sz w:val="22"/>
          <w:szCs w:val="22"/>
        </w:rPr>
        <w:br/>
        <w:t>Headteacher</w:t>
      </w:r>
    </w:p>
    <w:sectPr w:rsidR="00B814C3" w:rsidRPr="008C79A3" w:rsidSect="00C1384A">
      <w:headerReference w:type="default" r:id="rId8"/>
      <w:footerReference w:type="default" r:id="rId9"/>
      <w:pgSz w:w="11900" w:h="16840" w:code="9"/>
      <w:pgMar w:top="238" w:right="720" w:bottom="34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EF658" w14:textId="77777777" w:rsidR="00204084" w:rsidRDefault="00204084" w:rsidP="00A9369E">
      <w:r>
        <w:separator/>
      </w:r>
    </w:p>
  </w:endnote>
  <w:endnote w:type="continuationSeparator" w:id="0">
    <w:p w14:paraId="5C2673B3" w14:textId="77777777" w:rsidR="00204084" w:rsidRDefault="00204084" w:rsidP="00A93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TC Kabel Std Book">
    <w:panose1 w:val="020D0402020204020904"/>
    <w:charset w:val="00"/>
    <w:family w:val="swiss"/>
    <w:notTrueType/>
    <w:pitch w:val="variable"/>
    <w:sig w:usb0="800000AF" w:usb1="4000204A"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0B7B" w14:textId="6910BA5C" w:rsidR="00C1384A" w:rsidRDefault="0037578B" w:rsidP="00C1384A">
    <w:pPr>
      <w:pStyle w:val="Footer"/>
      <w:rPr>
        <w:noProof/>
      </w:rPr>
    </w:pPr>
    <w:r>
      <w:rPr>
        <w:noProof/>
      </w:rPr>
      <w:drawing>
        <wp:anchor distT="0" distB="0" distL="114300" distR="114300" simplePos="0" relativeHeight="251665408" behindDoc="1" locked="0" layoutInCell="1" allowOverlap="1" wp14:anchorId="0EF278A5" wp14:editId="6344865F">
          <wp:simplePos x="0" y="0"/>
          <wp:positionH relativeFrom="column">
            <wp:posOffset>4174</wp:posOffset>
          </wp:positionH>
          <wp:positionV relativeFrom="paragraph">
            <wp:posOffset>-113203</wp:posOffset>
          </wp:positionV>
          <wp:extent cx="6642000" cy="860400"/>
          <wp:effectExtent l="0" t="0" r="635" b="3810"/>
          <wp:wrapNone/>
          <wp:docPr id="923918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18267" name="Picture 923918267"/>
                  <pic:cNvPicPr/>
                </pic:nvPicPr>
                <pic:blipFill>
                  <a:blip r:embed="rId1">
                    <a:extLst>
                      <a:ext uri="{28A0092B-C50C-407E-A947-70E740481C1C}">
                        <a14:useLocalDpi xmlns:a14="http://schemas.microsoft.com/office/drawing/2010/main" val="0"/>
                      </a:ext>
                    </a:extLst>
                  </a:blip>
                  <a:stretch>
                    <a:fillRect/>
                  </a:stretch>
                </pic:blipFill>
                <pic:spPr>
                  <a:xfrm>
                    <a:off x="0" y="0"/>
                    <a:ext cx="6642000" cy="860400"/>
                  </a:xfrm>
                  <a:prstGeom prst="rect">
                    <a:avLst/>
                  </a:prstGeom>
                </pic:spPr>
              </pic:pic>
            </a:graphicData>
          </a:graphic>
          <wp14:sizeRelH relativeFrom="margin">
            <wp14:pctWidth>0</wp14:pctWidth>
          </wp14:sizeRelH>
          <wp14:sizeRelV relativeFrom="margin">
            <wp14:pctHeight>0</wp14:pctHeight>
          </wp14:sizeRelV>
        </wp:anchor>
      </w:drawing>
    </w:r>
  </w:p>
  <w:p w14:paraId="241781E8" w14:textId="2FD3BD45" w:rsidR="00C1384A" w:rsidRPr="00C1384A" w:rsidRDefault="00C1384A" w:rsidP="00C138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6CE88" w14:textId="77777777" w:rsidR="00204084" w:rsidRDefault="00204084" w:rsidP="00A9369E">
      <w:r>
        <w:separator/>
      </w:r>
    </w:p>
  </w:footnote>
  <w:footnote w:type="continuationSeparator" w:id="0">
    <w:p w14:paraId="60F16630" w14:textId="77777777" w:rsidR="00204084" w:rsidRDefault="00204084" w:rsidP="00A936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4B4E0" w14:textId="540ED7A5" w:rsidR="00A9369E" w:rsidRDefault="00B11840">
    <w:pPr>
      <w:pStyle w:val="Header"/>
    </w:pPr>
    <w:r>
      <w:rPr>
        <w:noProof/>
      </w:rPr>
      <w:drawing>
        <wp:anchor distT="0" distB="0" distL="114300" distR="114300" simplePos="0" relativeHeight="251664384" behindDoc="1" locked="0" layoutInCell="1" allowOverlap="1" wp14:anchorId="1DB96C50" wp14:editId="6218E5A7">
          <wp:simplePos x="0" y="0"/>
          <wp:positionH relativeFrom="column">
            <wp:posOffset>-50800</wp:posOffset>
          </wp:positionH>
          <wp:positionV relativeFrom="paragraph">
            <wp:posOffset>-323215</wp:posOffset>
          </wp:positionV>
          <wp:extent cx="6793351" cy="1494905"/>
          <wp:effectExtent l="0" t="0" r="1270" b="3810"/>
          <wp:wrapNone/>
          <wp:docPr id="555170363" name="Picture 1" descr="A white background with red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170363" name="Picture 1" descr="A white background with red and black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829418" cy="150284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70AD9"/>
    <w:multiLevelType w:val="hybridMultilevel"/>
    <w:tmpl w:val="95149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8977FD"/>
    <w:multiLevelType w:val="hybridMultilevel"/>
    <w:tmpl w:val="DD780392"/>
    <w:lvl w:ilvl="0" w:tplc="035639A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8D75B2D"/>
    <w:multiLevelType w:val="hybridMultilevel"/>
    <w:tmpl w:val="67663C1C"/>
    <w:lvl w:ilvl="0" w:tplc="035639A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7E84D71"/>
    <w:multiLevelType w:val="hybridMultilevel"/>
    <w:tmpl w:val="6AB042A2"/>
    <w:lvl w:ilvl="0" w:tplc="035639A8">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56053287">
    <w:abstractNumId w:val="0"/>
  </w:num>
  <w:num w:numId="2" w16cid:durableId="598298522">
    <w:abstractNumId w:val="2"/>
  </w:num>
  <w:num w:numId="3" w16cid:durableId="2016493838">
    <w:abstractNumId w:val="3"/>
  </w:num>
  <w:num w:numId="4" w16cid:durableId="1219977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69E"/>
    <w:rsid w:val="0002251D"/>
    <w:rsid w:val="00074FFC"/>
    <w:rsid w:val="00096031"/>
    <w:rsid w:val="000974A6"/>
    <w:rsid w:val="000B2949"/>
    <w:rsid w:val="000F7B65"/>
    <w:rsid w:val="0014048B"/>
    <w:rsid w:val="0018436D"/>
    <w:rsid w:val="00194744"/>
    <w:rsid w:val="001D7510"/>
    <w:rsid w:val="00202398"/>
    <w:rsid w:val="00204084"/>
    <w:rsid w:val="00212683"/>
    <w:rsid w:val="00217048"/>
    <w:rsid w:val="00272CC7"/>
    <w:rsid w:val="002C3AFA"/>
    <w:rsid w:val="002C55C1"/>
    <w:rsid w:val="0030451D"/>
    <w:rsid w:val="0033604B"/>
    <w:rsid w:val="0036780E"/>
    <w:rsid w:val="0037578B"/>
    <w:rsid w:val="003A35B2"/>
    <w:rsid w:val="003B25F6"/>
    <w:rsid w:val="003F0EBB"/>
    <w:rsid w:val="00435441"/>
    <w:rsid w:val="00493369"/>
    <w:rsid w:val="004A2888"/>
    <w:rsid w:val="004A47F3"/>
    <w:rsid w:val="004F10D7"/>
    <w:rsid w:val="00584716"/>
    <w:rsid w:val="005A4D98"/>
    <w:rsid w:val="005B6C8B"/>
    <w:rsid w:val="005C7878"/>
    <w:rsid w:val="006204D8"/>
    <w:rsid w:val="00632A50"/>
    <w:rsid w:val="006344B0"/>
    <w:rsid w:val="00635577"/>
    <w:rsid w:val="00654769"/>
    <w:rsid w:val="006673C7"/>
    <w:rsid w:val="00684239"/>
    <w:rsid w:val="00775A7C"/>
    <w:rsid w:val="007B7A9A"/>
    <w:rsid w:val="007C33D6"/>
    <w:rsid w:val="007E4618"/>
    <w:rsid w:val="007E7B02"/>
    <w:rsid w:val="0084575A"/>
    <w:rsid w:val="00875CC1"/>
    <w:rsid w:val="008A570F"/>
    <w:rsid w:val="008C79A3"/>
    <w:rsid w:val="00920507"/>
    <w:rsid w:val="009A7EE2"/>
    <w:rsid w:val="009D6C55"/>
    <w:rsid w:val="00A3695F"/>
    <w:rsid w:val="00A76250"/>
    <w:rsid w:val="00A9369E"/>
    <w:rsid w:val="00AA5FE6"/>
    <w:rsid w:val="00AB41AC"/>
    <w:rsid w:val="00B105FA"/>
    <w:rsid w:val="00B11840"/>
    <w:rsid w:val="00B627C4"/>
    <w:rsid w:val="00B814C3"/>
    <w:rsid w:val="00C1384A"/>
    <w:rsid w:val="00C607D6"/>
    <w:rsid w:val="00C860C0"/>
    <w:rsid w:val="00CA112E"/>
    <w:rsid w:val="00CD14B0"/>
    <w:rsid w:val="00D16C0B"/>
    <w:rsid w:val="00DA02A1"/>
    <w:rsid w:val="00DC0317"/>
    <w:rsid w:val="00E74221"/>
    <w:rsid w:val="00F9591A"/>
    <w:rsid w:val="00FB28C2"/>
    <w:rsid w:val="00FC5AB7"/>
    <w:rsid w:val="00FC788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B7B22A"/>
  <w15:chartTrackingRefBased/>
  <w15:docId w15:val="{AA263731-2EAE-CE40-A4BB-3184F09DD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369E"/>
    <w:pPr>
      <w:tabs>
        <w:tab w:val="center" w:pos="4513"/>
        <w:tab w:val="right" w:pos="9026"/>
      </w:tabs>
    </w:pPr>
  </w:style>
  <w:style w:type="character" w:customStyle="1" w:styleId="HeaderChar">
    <w:name w:val="Header Char"/>
    <w:basedOn w:val="DefaultParagraphFont"/>
    <w:link w:val="Header"/>
    <w:uiPriority w:val="99"/>
    <w:rsid w:val="00A9369E"/>
  </w:style>
  <w:style w:type="paragraph" w:styleId="Footer">
    <w:name w:val="footer"/>
    <w:basedOn w:val="Normal"/>
    <w:link w:val="FooterChar"/>
    <w:uiPriority w:val="99"/>
    <w:unhideWhenUsed/>
    <w:rsid w:val="00A9369E"/>
    <w:pPr>
      <w:tabs>
        <w:tab w:val="center" w:pos="4513"/>
        <w:tab w:val="right" w:pos="9026"/>
      </w:tabs>
    </w:pPr>
  </w:style>
  <w:style w:type="character" w:customStyle="1" w:styleId="FooterChar">
    <w:name w:val="Footer Char"/>
    <w:basedOn w:val="DefaultParagraphFont"/>
    <w:link w:val="Footer"/>
    <w:uiPriority w:val="99"/>
    <w:rsid w:val="00A9369E"/>
  </w:style>
  <w:style w:type="paragraph" w:styleId="NormalWeb">
    <w:name w:val="Normal (Web)"/>
    <w:basedOn w:val="Normal"/>
    <w:uiPriority w:val="99"/>
    <w:unhideWhenUsed/>
    <w:rsid w:val="00493369"/>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080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599</Words>
  <Characters>3418</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Abbott, R (Mr)</dc:creator>
  <cp:keywords/>
  <dc:description/>
  <cp:lastModifiedBy>Miss C Shaw</cp:lastModifiedBy>
  <cp:revision>2</cp:revision>
  <cp:lastPrinted>2025-07-23T09:45:00Z</cp:lastPrinted>
  <dcterms:created xsi:type="dcterms:W3CDTF">2026-10-15T07:42:00Z</dcterms:created>
  <dcterms:modified xsi:type="dcterms:W3CDTF">2026-10-15T07:42:00Z</dcterms:modified>
</cp:coreProperties>
</file>